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278ADE" w14:textId="0FA47384" w:rsidR="00AB5772" w:rsidRDefault="004F223B" w:rsidP="00AB5772">
      <w:pPr>
        <w:rPr>
          <w:rFonts w:ascii="Times New Roman" w:hAnsi="Times New Roman"/>
          <w:b/>
          <w:sz w:val="24"/>
          <w:szCs w:val="20"/>
          <w:u w:val="single"/>
        </w:rPr>
      </w:pPr>
      <w:r w:rsidRPr="004F223B">
        <w:rPr>
          <w:rFonts w:ascii="Times New Roman" w:hAnsi="Times New Roman"/>
          <w:b/>
          <w:noProof/>
          <w:sz w:val="24"/>
          <w:szCs w:val="20"/>
        </w:rPr>
        <w:drawing>
          <wp:inline distT="0" distB="0" distL="0" distR="0" wp14:anchorId="7D5340F3" wp14:editId="09C8B14A">
            <wp:extent cx="1057275" cy="326686"/>
            <wp:effectExtent l="0" t="0" r="0" b="0"/>
            <wp:docPr id="116557378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573788" name="図 116557378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3103" cy="328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071314" w14:textId="77777777" w:rsidR="00D04302" w:rsidRPr="009941AD" w:rsidRDefault="00FA27D2" w:rsidP="003236DB">
      <w:pPr>
        <w:jc w:val="center"/>
        <w:rPr>
          <w:rFonts w:ascii="Times New Roman" w:hAnsi="Times New Roman"/>
          <w:b/>
          <w:sz w:val="24"/>
          <w:szCs w:val="20"/>
          <w:u w:val="single"/>
        </w:rPr>
      </w:pPr>
      <w:r>
        <w:rPr>
          <w:rFonts w:ascii="Times New Roman" w:hAnsi="Times New Roman" w:hint="eastAsia"/>
          <w:b/>
          <w:sz w:val="24"/>
          <w:szCs w:val="20"/>
          <w:u w:val="single"/>
          <w:lang w:eastAsia="ja-JP"/>
        </w:rPr>
        <w:t>S</w:t>
      </w:r>
      <w:r>
        <w:rPr>
          <w:rFonts w:ascii="Times New Roman" w:hAnsi="Times New Roman"/>
          <w:b/>
          <w:sz w:val="24"/>
          <w:szCs w:val="20"/>
          <w:u w:val="single"/>
          <w:lang w:eastAsia="ja-JP"/>
        </w:rPr>
        <w:t>PECON</w:t>
      </w:r>
      <w:r w:rsidR="00637A4B" w:rsidRPr="009941AD">
        <w:rPr>
          <w:rFonts w:ascii="Times New Roman" w:hAnsi="Times New Roman"/>
          <w:b/>
          <w:sz w:val="24"/>
          <w:szCs w:val="20"/>
          <w:u w:val="single"/>
        </w:rPr>
        <w:t xml:space="preserve"> APPLICATION FORM</w:t>
      </w:r>
    </w:p>
    <w:p w14:paraId="5A73DB74" w14:textId="77777777" w:rsidR="00637A4B" w:rsidRPr="009941AD" w:rsidRDefault="00637A4B" w:rsidP="00D04302">
      <w:pPr>
        <w:jc w:val="center"/>
        <w:rPr>
          <w:rFonts w:ascii="Times New Roman" w:hAnsi="Times New Roman"/>
          <w:b/>
          <w:sz w:val="24"/>
          <w:szCs w:val="20"/>
          <w:u w:val="single"/>
        </w:rPr>
      </w:pPr>
    </w:p>
    <w:p w14:paraId="29B6CE47" w14:textId="77777777" w:rsidR="00986C25" w:rsidRDefault="009941AD" w:rsidP="00986C25">
      <w:pPr>
        <w:rPr>
          <w:b/>
          <w:bCs/>
          <w:color w:val="1F497D"/>
          <w:sz w:val="20"/>
          <w:szCs w:val="20"/>
        </w:rPr>
      </w:pPr>
      <w:r w:rsidRPr="009941AD">
        <w:rPr>
          <w:rFonts w:ascii="Times New Roman" w:eastAsia="ＭＳ Ｐゴシック" w:hAnsi="Times New Roman"/>
          <w:color w:val="000000"/>
          <w:sz w:val="24"/>
          <w:szCs w:val="24"/>
          <w:lang w:eastAsia="ja-JP"/>
        </w:rPr>
        <w:t xml:space="preserve">1. Vessel </w:t>
      </w:r>
      <w:r>
        <w:rPr>
          <w:rFonts w:ascii="Times New Roman" w:eastAsia="ＭＳ Ｐゴシック" w:hAnsi="Times New Roman"/>
          <w:color w:val="000000"/>
          <w:sz w:val="24"/>
          <w:szCs w:val="24"/>
          <w:lang w:eastAsia="ja-JP"/>
        </w:rPr>
        <w:t xml:space="preserve">                         </w:t>
      </w:r>
      <w:r w:rsidR="00AB5772">
        <w:rPr>
          <w:rFonts w:ascii="Times New Roman" w:eastAsia="ＭＳ Ｐゴシック" w:hAnsi="Times New Roman"/>
          <w:color w:val="000000"/>
          <w:sz w:val="24"/>
          <w:szCs w:val="24"/>
          <w:lang w:eastAsia="ja-JP"/>
        </w:rPr>
        <w:t xml:space="preserve">   </w:t>
      </w:r>
      <w:proofErr w:type="gramStart"/>
      <w:r w:rsidR="00AB5772">
        <w:rPr>
          <w:rFonts w:ascii="Times New Roman" w:eastAsia="ＭＳ Ｐゴシック" w:hAnsi="Times New Roman"/>
          <w:color w:val="000000"/>
          <w:sz w:val="24"/>
          <w:szCs w:val="24"/>
          <w:lang w:eastAsia="ja-JP"/>
        </w:rPr>
        <w:t xml:space="preserve">  </w:t>
      </w:r>
      <w:r w:rsidRPr="009941AD">
        <w:rPr>
          <w:rFonts w:ascii="Times New Roman" w:eastAsia="ＭＳ Ｐゴシック" w:hAnsi="Times New Roman"/>
          <w:color w:val="000000"/>
          <w:sz w:val="24"/>
          <w:szCs w:val="24"/>
          <w:lang w:eastAsia="ja-JP"/>
        </w:rPr>
        <w:t>:</w:t>
      </w:r>
      <w:proofErr w:type="gramEnd"/>
      <w:r w:rsidRPr="009941AD">
        <w:rPr>
          <w:rFonts w:ascii="Times New Roman" w:eastAsia="ＭＳ Ｐゴシック" w:hAnsi="Times New Roman"/>
          <w:color w:val="000000"/>
          <w:sz w:val="24"/>
          <w:szCs w:val="24"/>
          <w:lang w:eastAsia="ja-JP"/>
        </w:rPr>
        <w:t xml:space="preserve"> </w:t>
      </w:r>
    </w:p>
    <w:p w14:paraId="65144B2A" w14:textId="77777777" w:rsidR="00AB5772" w:rsidRDefault="00AB5772" w:rsidP="009941AD">
      <w:pPr>
        <w:rPr>
          <w:rFonts w:ascii="Times New Roman" w:eastAsia="ＭＳ Ｐゴシック" w:hAnsi="Times New Roman"/>
          <w:color w:val="000000"/>
          <w:sz w:val="24"/>
          <w:szCs w:val="24"/>
          <w:lang w:eastAsia="ja-JP"/>
        </w:rPr>
      </w:pPr>
    </w:p>
    <w:p w14:paraId="56946E23" w14:textId="77777777" w:rsidR="00AB5772" w:rsidRDefault="009941AD" w:rsidP="009941AD">
      <w:pPr>
        <w:rPr>
          <w:rFonts w:ascii="Times New Roman" w:eastAsia="ＭＳ Ｐゴシック" w:hAnsi="Times New Roman"/>
          <w:color w:val="000000"/>
          <w:sz w:val="24"/>
          <w:szCs w:val="24"/>
          <w:lang w:eastAsia="ja-JP"/>
        </w:rPr>
      </w:pPr>
      <w:r w:rsidRPr="009941AD">
        <w:rPr>
          <w:rFonts w:ascii="Times New Roman" w:eastAsia="ＭＳ Ｐゴシック" w:hAnsi="Times New Roman"/>
          <w:color w:val="000000"/>
          <w:sz w:val="24"/>
          <w:szCs w:val="24"/>
          <w:lang w:eastAsia="ja-JP"/>
        </w:rPr>
        <w:t xml:space="preserve">2. 2nd Vessel &lt;if any&gt; </w:t>
      </w:r>
      <w:r>
        <w:rPr>
          <w:rFonts w:ascii="Times New Roman" w:eastAsia="ＭＳ Ｐゴシック" w:hAnsi="Times New Roman"/>
          <w:color w:val="000000"/>
          <w:sz w:val="24"/>
          <w:szCs w:val="24"/>
          <w:lang w:eastAsia="ja-JP"/>
        </w:rPr>
        <w:t xml:space="preserve">    </w:t>
      </w:r>
      <w:r w:rsidR="00AB5772">
        <w:rPr>
          <w:rFonts w:ascii="Times New Roman" w:eastAsia="ＭＳ Ｐゴシック" w:hAnsi="Times New Roman"/>
          <w:color w:val="000000"/>
          <w:sz w:val="24"/>
          <w:szCs w:val="24"/>
          <w:lang w:eastAsia="ja-JP"/>
        </w:rPr>
        <w:t xml:space="preserve">     </w:t>
      </w:r>
      <w:r w:rsidRPr="009941AD">
        <w:rPr>
          <w:rFonts w:ascii="Times New Roman" w:eastAsia="ＭＳ Ｐゴシック" w:hAnsi="Times New Roman"/>
          <w:color w:val="000000"/>
          <w:sz w:val="24"/>
          <w:szCs w:val="24"/>
          <w:lang w:eastAsia="ja-JP"/>
        </w:rPr>
        <w:t xml:space="preserve">: </w:t>
      </w:r>
      <w:r w:rsidRPr="009941AD">
        <w:rPr>
          <w:rFonts w:ascii="Times New Roman" w:eastAsia="ＭＳ Ｐゴシック" w:hAnsi="Times New Roman"/>
          <w:color w:val="000000"/>
          <w:sz w:val="24"/>
          <w:szCs w:val="24"/>
          <w:lang w:eastAsia="ja-JP"/>
        </w:rPr>
        <w:br/>
      </w:r>
    </w:p>
    <w:p w14:paraId="1752136D" w14:textId="77777777" w:rsidR="00AB5772" w:rsidRDefault="009941AD" w:rsidP="009941AD">
      <w:pPr>
        <w:rPr>
          <w:rFonts w:ascii="Times New Roman" w:eastAsia="ＭＳ Ｐゴシック" w:hAnsi="Times New Roman"/>
          <w:color w:val="000000"/>
          <w:sz w:val="24"/>
          <w:szCs w:val="24"/>
          <w:lang w:eastAsia="ja-JP"/>
        </w:rPr>
      </w:pPr>
      <w:r w:rsidRPr="009941AD">
        <w:rPr>
          <w:rFonts w:ascii="Times New Roman" w:eastAsia="ＭＳ Ｐゴシック" w:hAnsi="Times New Roman"/>
          <w:color w:val="000000"/>
          <w:sz w:val="24"/>
          <w:szCs w:val="24"/>
          <w:lang w:eastAsia="ja-JP"/>
        </w:rPr>
        <w:t xml:space="preserve">3. Port of loading              </w:t>
      </w:r>
      <w:r w:rsidR="00AB5772">
        <w:rPr>
          <w:rFonts w:ascii="Times New Roman" w:eastAsia="ＭＳ Ｐゴシック" w:hAnsi="Times New Roman"/>
          <w:color w:val="000000"/>
          <w:sz w:val="24"/>
          <w:szCs w:val="24"/>
          <w:lang w:eastAsia="ja-JP"/>
        </w:rPr>
        <w:t xml:space="preserve">     </w:t>
      </w:r>
      <w:r w:rsidRPr="009941AD">
        <w:rPr>
          <w:rFonts w:ascii="Times New Roman" w:eastAsia="ＭＳ Ｐゴシック" w:hAnsi="Times New Roman"/>
          <w:color w:val="000000"/>
          <w:sz w:val="24"/>
          <w:szCs w:val="24"/>
          <w:lang w:eastAsia="ja-JP"/>
        </w:rPr>
        <w:t xml:space="preserve">: </w:t>
      </w:r>
      <w:r w:rsidRPr="009941AD">
        <w:rPr>
          <w:rFonts w:ascii="Times New Roman" w:eastAsia="ＭＳ Ｐゴシック" w:hAnsi="Times New Roman"/>
          <w:color w:val="000000"/>
          <w:sz w:val="24"/>
          <w:szCs w:val="24"/>
          <w:lang w:eastAsia="ja-JP"/>
        </w:rPr>
        <w:br/>
      </w:r>
    </w:p>
    <w:p w14:paraId="42C006DA" w14:textId="77777777" w:rsidR="00AB5772" w:rsidRDefault="009941AD" w:rsidP="009941AD">
      <w:pPr>
        <w:rPr>
          <w:rFonts w:ascii="Times New Roman" w:eastAsia="ＭＳ Ｐゴシック" w:hAnsi="Times New Roman"/>
          <w:color w:val="000000"/>
          <w:sz w:val="24"/>
          <w:szCs w:val="24"/>
          <w:lang w:eastAsia="ja-JP"/>
        </w:rPr>
      </w:pPr>
      <w:r w:rsidRPr="009941AD">
        <w:rPr>
          <w:rFonts w:ascii="Times New Roman" w:eastAsia="ＭＳ Ｐゴシック" w:hAnsi="Times New Roman"/>
          <w:color w:val="000000"/>
          <w:sz w:val="24"/>
          <w:szCs w:val="24"/>
          <w:lang w:eastAsia="ja-JP"/>
        </w:rPr>
        <w:t xml:space="preserve">4. Transshipment Port       </w:t>
      </w:r>
      <w:r w:rsidR="00AB5772">
        <w:rPr>
          <w:rFonts w:ascii="Times New Roman" w:eastAsia="ＭＳ Ｐゴシック" w:hAnsi="Times New Roman"/>
          <w:color w:val="000000"/>
          <w:sz w:val="24"/>
          <w:szCs w:val="24"/>
          <w:lang w:eastAsia="ja-JP"/>
        </w:rPr>
        <w:t xml:space="preserve">    </w:t>
      </w:r>
      <w:r w:rsidRPr="009941AD">
        <w:rPr>
          <w:rFonts w:ascii="Times New Roman" w:eastAsia="ＭＳ Ｐゴシック" w:hAnsi="Times New Roman"/>
          <w:color w:val="000000"/>
          <w:sz w:val="24"/>
          <w:szCs w:val="24"/>
          <w:lang w:eastAsia="ja-JP"/>
        </w:rPr>
        <w:t xml:space="preserve">: </w:t>
      </w:r>
      <w:r w:rsidRPr="009941AD">
        <w:rPr>
          <w:rFonts w:ascii="Times New Roman" w:eastAsia="ＭＳ Ｐゴシック" w:hAnsi="Times New Roman"/>
          <w:color w:val="000000"/>
          <w:sz w:val="24"/>
          <w:szCs w:val="24"/>
          <w:lang w:eastAsia="ja-JP"/>
        </w:rPr>
        <w:br/>
      </w:r>
    </w:p>
    <w:p w14:paraId="5BD3B342" w14:textId="77777777" w:rsidR="00AB5772" w:rsidRDefault="009941AD" w:rsidP="009941AD">
      <w:pPr>
        <w:rPr>
          <w:rFonts w:ascii="Times New Roman" w:eastAsia="ＭＳ Ｐゴシック" w:hAnsi="Times New Roman"/>
          <w:color w:val="000000"/>
          <w:sz w:val="24"/>
          <w:szCs w:val="24"/>
          <w:lang w:eastAsia="ja-JP"/>
        </w:rPr>
      </w:pPr>
      <w:r w:rsidRPr="009941AD">
        <w:rPr>
          <w:rFonts w:ascii="Times New Roman" w:eastAsia="ＭＳ Ｐゴシック" w:hAnsi="Times New Roman"/>
          <w:color w:val="000000"/>
          <w:sz w:val="24"/>
          <w:szCs w:val="24"/>
          <w:lang w:eastAsia="ja-JP"/>
        </w:rPr>
        <w:t>5. Port of discharge           </w:t>
      </w:r>
      <w:r w:rsidR="00AB5772">
        <w:rPr>
          <w:rFonts w:ascii="Times New Roman" w:eastAsia="ＭＳ Ｐゴシック" w:hAnsi="Times New Roman"/>
          <w:color w:val="000000"/>
          <w:sz w:val="24"/>
          <w:szCs w:val="24"/>
          <w:lang w:eastAsia="ja-JP"/>
        </w:rPr>
        <w:t xml:space="preserve">    </w:t>
      </w:r>
      <w:r w:rsidRPr="009941AD">
        <w:rPr>
          <w:rFonts w:ascii="Times New Roman" w:eastAsia="ＭＳ Ｐゴシック" w:hAnsi="Times New Roman"/>
          <w:color w:val="000000"/>
          <w:sz w:val="24"/>
          <w:szCs w:val="24"/>
          <w:lang w:eastAsia="ja-JP"/>
        </w:rPr>
        <w:t xml:space="preserve">: </w:t>
      </w:r>
      <w:r w:rsidRPr="009941AD">
        <w:rPr>
          <w:rFonts w:ascii="Times New Roman" w:eastAsia="ＭＳ Ｐゴシック" w:hAnsi="Times New Roman"/>
          <w:color w:val="000000"/>
          <w:sz w:val="24"/>
          <w:szCs w:val="24"/>
          <w:lang w:eastAsia="ja-JP"/>
        </w:rPr>
        <w:br/>
      </w:r>
    </w:p>
    <w:p w14:paraId="6390D18D" w14:textId="77777777" w:rsidR="00AB5772" w:rsidRDefault="009941AD" w:rsidP="009941AD">
      <w:pPr>
        <w:rPr>
          <w:rFonts w:ascii="Times New Roman" w:eastAsia="ＭＳ Ｐゴシック" w:hAnsi="Times New Roman"/>
          <w:color w:val="000000"/>
          <w:sz w:val="24"/>
          <w:szCs w:val="24"/>
          <w:lang w:eastAsia="ja-JP"/>
        </w:rPr>
      </w:pPr>
      <w:r w:rsidRPr="009941AD">
        <w:rPr>
          <w:rFonts w:ascii="Times New Roman" w:eastAsia="ＭＳ Ｐゴシック" w:hAnsi="Times New Roman"/>
          <w:color w:val="000000"/>
          <w:sz w:val="24"/>
          <w:szCs w:val="24"/>
          <w:lang w:eastAsia="ja-JP"/>
        </w:rPr>
        <w:t>6. Commodity                   </w:t>
      </w:r>
      <w:r w:rsidR="00AB5772">
        <w:rPr>
          <w:rFonts w:ascii="Times New Roman" w:eastAsia="ＭＳ Ｐゴシック" w:hAnsi="Times New Roman"/>
          <w:color w:val="000000"/>
          <w:sz w:val="24"/>
          <w:szCs w:val="24"/>
          <w:lang w:eastAsia="ja-JP"/>
        </w:rPr>
        <w:t xml:space="preserve">    </w:t>
      </w:r>
      <w:r w:rsidRPr="009941AD">
        <w:rPr>
          <w:rFonts w:ascii="Times New Roman" w:eastAsia="ＭＳ Ｐゴシック" w:hAnsi="Times New Roman"/>
          <w:color w:val="000000"/>
          <w:sz w:val="24"/>
          <w:szCs w:val="24"/>
          <w:lang w:eastAsia="ja-JP"/>
        </w:rPr>
        <w:t xml:space="preserve">:  </w:t>
      </w:r>
      <w:r w:rsidRPr="009941AD">
        <w:rPr>
          <w:rFonts w:ascii="Times New Roman" w:eastAsia="ＭＳ Ｐゴシック" w:hAnsi="Times New Roman"/>
          <w:color w:val="000000"/>
          <w:sz w:val="24"/>
          <w:szCs w:val="24"/>
          <w:lang w:eastAsia="ja-JP"/>
        </w:rPr>
        <w:br/>
      </w:r>
    </w:p>
    <w:p w14:paraId="45C4019D" w14:textId="77777777" w:rsidR="00AB5772" w:rsidRDefault="009941AD" w:rsidP="009941AD">
      <w:pPr>
        <w:rPr>
          <w:rFonts w:ascii="Times New Roman" w:eastAsia="ＭＳ Ｐゴシック" w:hAnsi="Times New Roman"/>
          <w:color w:val="000000"/>
          <w:sz w:val="24"/>
          <w:szCs w:val="24"/>
          <w:lang w:eastAsia="ja-JP"/>
        </w:rPr>
      </w:pPr>
      <w:r w:rsidRPr="009941AD">
        <w:rPr>
          <w:rFonts w:ascii="Times New Roman" w:eastAsia="ＭＳ Ｐゴシック" w:hAnsi="Times New Roman"/>
          <w:color w:val="000000"/>
          <w:sz w:val="24"/>
          <w:szCs w:val="24"/>
          <w:lang w:eastAsia="ja-JP"/>
        </w:rPr>
        <w:t>7. </w:t>
      </w:r>
      <w:proofErr w:type="gramStart"/>
      <w:r w:rsidRPr="009941AD">
        <w:rPr>
          <w:rFonts w:ascii="Times New Roman" w:eastAsia="ＭＳ Ｐゴシック" w:hAnsi="Times New Roman"/>
          <w:color w:val="000000"/>
          <w:sz w:val="24"/>
          <w:szCs w:val="24"/>
          <w:lang w:eastAsia="ja-JP"/>
        </w:rPr>
        <w:t>Dimension(</w:t>
      </w:r>
      <w:proofErr w:type="gramEnd"/>
      <w:r w:rsidRPr="009941AD">
        <w:rPr>
          <w:rFonts w:ascii="Times New Roman" w:eastAsia="ＭＳ Ｐゴシック" w:hAnsi="Times New Roman"/>
          <w:color w:val="000000"/>
          <w:sz w:val="24"/>
          <w:szCs w:val="24"/>
          <w:lang w:eastAsia="ja-JP"/>
        </w:rPr>
        <w:t>LWH)</w:t>
      </w:r>
      <w:r w:rsidR="00AB5772">
        <w:rPr>
          <w:rFonts w:ascii="Times New Roman" w:eastAsia="ＭＳ Ｐゴシック" w:hAnsi="Times New Roman"/>
          <w:color w:val="000000"/>
          <w:sz w:val="24"/>
          <w:szCs w:val="24"/>
          <w:lang w:eastAsia="ja-JP"/>
        </w:rPr>
        <w:t xml:space="preserve">    </w:t>
      </w:r>
      <w:r w:rsidRPr="009941AD">
        <w:rPr>
          <w:rFonts w:ascii="Times New Roman" w:eastAsia="ＭＳ Ｐゴシック" w:hAnsi="Times New Roman"/>
          <w:color w:val="000000"/>
          <w:sz w:val="24"/>
          <w:szCs w:val="24"/>
          <w:lang w:eastAsia="ja-JP"/>
        </w:rPr>
        <w:t xml:space="preserve">         : </w:t>
      </w:r>
      <w:r w:rsidR="00576878">
        <w:rPr>
          <w:rFonts w:ascii="Times New Roman" w:eastAsia="ＭＳ Ｐゴシック" w:hAnsi="Times New Roman"/>
          <w:color w:val="000000"/>
          <w:sz w:val="24"/>
          <w:szCs w:val="24"/>
          <w:lang w:eastAsia="ja-JP"/>
        </w:rPr>
        <w:t xml:space="preserve"> </w:t>
      </w:r>
      <w:r w:rsidRPr="009941AD">
        <w:rPr>
          <w:rFonts w:ascii="Times New Roman" w:eastAsia="ＭＳ Ｐゴシック" w:hAnsi="Times New Roman"/>
          <w:color w:val="000000"/>
          <w:sz w:val="24"/>
          <w:szCs w:val="24"/>
          <w:lang w:eastAsia="ja-JP"/>
        </w:rPr>
        <w:br/>
      </w:r>
    </w:p>
    <w:p w14:paraId="0B7EB363" w14:textId="77777777" w:rsidR="00AB5772" w:rsidRDefault="009941AD" w:rsidP="009941AD">
      <w:pPr>
        <w:rPr>
          <w:rFonts w:ascii="Times New Roman" w:eastAsia="ＭＳ Ｐゴシック" w:hAnsi="Times New Roman"/>
          <w:color w:val="000000"/>
          <w:sz w:val="24"/>
          <w:szCs w:val="24"/>
          <w:lang w:eastAsia="ja-JP"/>
        </w:rPr>
      </w:pPr>
      <w:r w:rsidRPr="009941AD">
        <w:rPr>
          <w:rFonts w:ascii="Times New Roman" w:eastAsia="ＭＳ Ｐゴシック" w:hAnsi="Times New Roman"/>
          <w:color w:val="000000"/>
          <w:sz w:val="24"/>
          <w:szCs w:val="24"/>
          <w:lang w:eastAsia="ja-JP"/>
        </w:rPr>
        <w:t>8. Gross Weight</w:t>
      </w:r>
      <w:r w:rsidR="00AB5772">
        <w:rPr>
          <w:rFonts w:ascii="Times New Roman" w:eastAsia="ＭＳ Ｐゴシック" w:hAnsi="Times New Roman"/>
          <w:color w:val="000000"/>
          <w:sz w:val="24"/>
          <w:szCs w:val="24"/>
          <w:lang w:eastAsia="ja-JP"/>
        </w:rPr>
        <w:t xml:space="preserve">     </w:t>
      </w:r>
      <w:r w:rsidRPr="009941AD">
        <w:rPr>
          <w:rFonts w:ascii="Times New Roman" w:eastAsia="ＭＳ Ｐゴシック" w:hAnsi="Times New Roman"/>
          <w:color w:val="000000"/>
          <w:sz w:val="24"/>
          <w:szCs w:val="24"/>
          <w:lang w:eastAsia="ja-JP"/>
        </w:rPr>
        <w:t>              </w:t>
      </w:r>
      <w:proofErr w:type="gramStart"/>
      <w:r w:rsidRPr="009941AD">
        <w:rPr>
          <w:rFonts w:ascii="Times New Roman" w:eastAsia="ＭＳ Ｐゴシック" w:hAnsi="Times New Roman"/>
          <w:color w:val="000000"/>
          <w:sz w:val="24"/>
          <w:szCs w:val="24"/>
          <w:lang w:eastAsia="ja-JP"/>
        </w:rPr>
        <w:t>  :</w:t>
      </w:r>
      <w:proofErr w:type="gramEnd"/>
      <w:r w:rsidRPr="009941AD">
        <w:rPr>
          <w:rFonts w:ascii="Times New Roman" w:eastAsia="ＭＳ Ｐゴシック" w:hAnsi="Times New Roman"/>
          <w:color w:val="000000"/>
          <w:sz w:val="24"/>
          <w:szCs w:val="24"/>
          <w:lang w:eastAsia="ja-JP"/>
        </w:rPr>
        <w:t xml:space="preserve"> </w:t>
      </w:r>
      <w:r w:rsidRPr="009941AD">
        <w:rPr>
          <w:rFonts w:ascii="Times New Roman" w:eastAsia="ＭＳ Ｐゴシック" w:hAnsi="Times New Roman"/>
          <w:color w:val="000000"/>
          <w:sz w:val="24"/>
          <w:szCs w:val="24"/>
          <w:lang w:eastAsia="ja-JP"/>
        </w:rPr>
        <w:br/>
      </w:r>
    </w:p>
    <w:p w14:paraId="16B49E28" w14:textId="77777777" w:rsidR="003236DB" w:rsidRDefault="003236DB" w:rsidP="009941AD">
      <w:pPr>
        <w:rPr>
          <w:rFonts w:ascii="Times New Roman" w:eastAsia="ＭＳ Ｐゴシック" w:hAnsi="Times New Roman"/>
          <w:color w:val="000000"/>
          <w:sz w:val="24"/>
          <w:szCs w:val="24"/>
          <w:lang w:eastAsia="ja-JP"/>
        </w:rPr>
      </w:pPr>
      <w:r>
        <w:rPr>
          <w:rFonts w:ascii="Times New Roman" w:eastAsia="ＭＳ Ｐゴシック" w:hAnsi="Times New Roman"/>
          <w:color w:val="000000"/>
          <w:sz w:val="24"/>
          <w:szCs w:val="24"/>
          <w:lang w:eastAsia="ja-JP"/>
        </w:rPr>
        <w:t>9</w:t>
      </w:r>
      <w:r w:rsidRPr="009941AD">
        <w:rPr>
          <w:rFonts w:ascii="Times New Roman" w:eastAsia="ＭＳ Ｐゴシック" w:hAnsi="Times New Roman"/>
          <w:color w:val="000000"/>
          <w:sz w:val="24"/>
          <w:szCs w:val="24"/>
          <w:lang w:eastAsia="ja-JP"/>
        </w:rPr>
        <w:t>. </w:t>
      </w:r>
      <w:r>
        <w:rPr>
          <w:rFonts w:ascii="Times New Roman" w:eastAsia="ＭＳ Ｐゴシック" w:hAnsi="Times New Roman"/>
          <w:color w:val="000000"/>
          <w:sz w:val="24"/>
          <w:szCs w:val="24"/>
          <w:lang w:eastAsia="ja-JP"/>
        </w:rPr>
        <w:t>Net</w:t>
      </w:r>
      <w:r w:rsidRPr="009941AD">
        <w:rPr>
          <w:rFonts w:ascii="Times New Roman" w:eastAsia="ＭＳ Ｐゴシック" w:hAnsi="Times New Roman"/>
          <w:color w:val="000000"/>
          <w:sz w:val="24"/>
          <w:szCs w:val="24"/>
          <w:lang w:eastAsia="ja-JP"/>
        </w:rPr>
        <w:t xml:space="preserve"> Weight</w:t>
      </w:r>
      <w:r>
        <w:rPr>
          <w:rFonts w:ascii="Times New Roman" w:eastAsia="ＭＳ Ｐゴシック" w:hAnsi="Times New Roman"/>
          <w:color w:val="000000"/>
          <w:sz w:val="24"/>
          <w:szCs w:val="24"/>
          <w:lang w:eastAsia="ja-JP"/>
        </w:rPr>
        <w:t xml:space="preserve">     </w:t>
      </w:r>
      <w:r w:rsidRPr="009941AD">
        <w:rPr>
          <w:rFonts w:ascii="Times New Roman" w:eastAsia="ＭＳ Ｐゴシック" w:hAnsi="Times New Roman"/>
          <w:color w:val="000000"/>
          <w:sz w:val="24"/>
          <w:szCs w:val="24"/>
          <w:lang w:eastAsia="ja-JP"/>
        </w:rPr>
        <w:t>              </w:t>
      </w:r>
      <w:proofErr w:type="gramStart"/>
      <w:r w:rsidRPr="009941AD">
        <w:rPr>
          <w:rFonts w:ascii="Times New Roman" w:eastAsia="ＭＳ Ｐゴシック" w:hAnsi="Times New Roman"/>
          <w:color w:val="000000"/>
          <w:sz w:val="24"/>
          <w:szCs w:val="24"/>
          <w:lang w:eastAsia="ja-JP"/>
        </w:rPr>
        <w:t>  :</w:t>
      </w:r>
      <w:proofErr w:type="gramEnd"/>
    </w:p>
    <w:p w14:paraId="2A24190F" w14:textId="77777777" w:rsidR="003236DB" w:rsidRPr="003236DB" w:rsidRDefault="003236DB" w:rsidP="009941AD">
      <w:pPr>
        <w:rPr>
          <w:rFonts w:ascii="Times New Roman" w:eastAsia="ＭＳ Ｐゴシック" w:hAnsi="Times New Roman"/>
          <w:color w:val="000000"/>
          <w:sz w:val="24"/>
          <w:szCs w:val="24"/>
          <w:lang w:eastAsia="ja-JP"/>
        </w:rPr>
      </w:pPr>
    </w:p>
    <w:p w14:paraId="45E21496" w14:textId="77777777" w:rsidR="009941AD" w:rsidRPr="009941AD" w:rsidRDefault="003236DB" w:rsidP="009941AD">
      <w:pPr>
        <w:rPr>
          <w:rFonts w:ascii="Times New Roman" w:eastAsia="ＭＳ Ｐゴシック" w:hAnsi="Times New Roman"/>
          <w:color w:val="000000"/>
          <w:sz w:val="24"/>
          <w:szCs w:val="24"/>
          <w:lang w:eastAsia="ja-JP"/>
        </w:rPr>
      </w:pPr>
      <w:r>
        <w:rPr>
          <w:rFonts w:ascii="Times New Roman" w:eastAsia="ＭＳ Ｐゴシック" w:hAnsi="Times New Roman"/>
          <w:color w:val="000000"/>
          <w:sz w:val="24"/>
          <w:szCs w:val="24"/>
          <w:lang w:eastAsia="ja-JP"/>
        </w:rPr>
        <w:t>10</w:t>
      </w:r>
      <w:r w:rsidR="009941AD" w:rsidRPr="009941AD">
        <w:rPr>
          <w:rFonts w:ascii="Times New Roman" w:eastAsia="ＭＳ Ｐゴシック" w:hAnsi="Times New Roman"/>
          <w:color w:val="000000"/>
          <w:sz w:val="24"/>
          <w:szCs w:val="24"/>
          <w:lang w:eastAsia="ja-JP"/>
        </w:rPr>
        <w:t>. Over Height                      </w:t>
      </w:r>
      <w:proofErr w:type="gramStart"/>
      <w:r w:rsidR="009941AD" w:rsidRPr="009941AD">
        <w:rPr>
          <w:rFonts w:ascii="Times New Roman" w:eastAsia="ＭＳ Ｐゴシック" w:hAnsi="Times New Roman"/>
          <w:color w:val="000000"/>
          <w:sz w:val="24"/>
          <w:szCs w:val="24"/>
          <w:lang w:eastAsia="ja-JP"/>
        </w:rPr>
        <w:t>  :</w:t>
      </w:r>
      <w:proofErr w:type="gramEnd"/>
      <w:r w:rsidR="009941AD" w:rsidRPr="009941AD">
        <w:rPr>
          <w:rFonts w:ascii="Times New Roman" w:eastAsia="ＭＳ Ｐゴシック" w:hAnsi="Times New Roman"/>
          <w:color w:val="000000"/>
          <w:sz w:val="24"/>
          <w:szCs w:val="24"/>
          <w:lang w:eastAsia="ja-JP"/>
        </w:rPr>
        <w:t xml:space="preserve"> </w:t>
      </w:r>
    </w:p>
    <w:p w14:paraId="0D3CAAEB" w14:textId="77777777" w:rsidR="00AB5772" w:rsidRDefault="00AB5772" w:rsidP="009941AD">
      <w:pPr>
        <w:rPr>
          <w:rFonts w:ascii="Times New Roman" w:eastAsia="ＭＳ Ｐゴシック" w:hAnsi="Times New Roman"/>
          <w:color w:val="000000"/>
          <w:sz w:val="24"/>
          <w:szCs w:val="24"/>
          <w:lang w:eastAsia="ja-JP"/>
        </w:rPr>
      </w:pPr>
    </w:p>
    <w:p w14:paraId="6B75A67A" w14:textId="77777777" w:rsidR="00AB5772" w:rsidRDefault="003236DB" w:rsidP="009941AD">
      <w:pPr>
        <w:rPr>
          <w:rFonts w:ascii="Times New Roman" w:eastAsia="ＭＳ Ｐゴシック" w:hAnsi="Times New Roman"/>
          <w:color w:val="000000"/>
          <w:sz w:val="24"/>
          <w:szCs w:val="24"/>
          <w:lang w:eastAsia="ja-JP"/>
        </w:rPr>
      </w:pPr>
      <w:r>
        <w:rPr>
          <w:rFonts w:ascii="Times New Roman" w:eastAsia="ＭＳ Ｐゴシック" w:hAnsi="Times New Roman"/>
          <w:color w:val="000000"/>
          <w:sz w:val="24"/>
          <w:szCs w:val="24"/>
          <w:lang w:eastAsia="ja-JP"/>
        </w:rPr>
        <w:t>11</w:t>
      </w:r>
      <w:r w:rsidR="009941AD" w:rsidRPr="009941AD">
        <w:rPr>
          <w:rFonts w:ascii="Times New Roman" w:eastAsia="ＭＳ Ｐゴシック" w:hAnsi="Times New Roman"/>
          <w:color w:val="000000"/>
          <w:sz w:val="24"/>
          <w:szCs w:val="24"/>
          <w:lang w:eastAsia="ja-JP"/>
        </w:rPr>
        <w:t>.</w:t>
      </w:r>
      <w:r w:rsidR="00AB5772">
        <w:rPr>
          <w:rFonts w:ascii="Times New Roman" w:eastAsia="ＭＳ Ｐゴシック" w:hAnsi="Times New Roman"/>
          <w:color w:val="000000"/>
          <w:sz w:val="24"/>
          <w:szCs w:val="24"/>
          <w:lang w:eastAsia="ja-JP"/>
        </w:rPr>
        <w:t xml:space="preserve"> </w:t>
      </w:r>
      <w:r w:rsidR="009941AD" w:rsidRPr="009941AD">
        <w:rPr>
          <w:rFonts w:ascii="Times New Roman" w:eastAsia="ＭＳ Ｐゴシック" w:hAnsi="Times New Roman"/>
          <w:color w:val="000000"/>
          <w:sz w:val="24"/>
          <w:szCs w:val="24"/>
          <w:lang w:eastAsia="ja-JP"/>
        </w:rPr>
        <w:t>Over Width   &lt;each side&gt; </w:t>
      </w:r>
      <w:proofErr w:type="gramStart"/>
      <w:r w:rsidR="009941AD" w:rsidRPr="009941AD">
        <w:rPr>
          <w:rFonts w:ascii="Times New Roman" w:eastAsia="ＭＳ Ｐゴシック" w:hAnsi="Times New Roman"/>
          <w:color w:val="000000"/>
          <w:sz w:val="24"/>
          <w:szCs w:val="24"/>
          <w:lang w:eastAsia="ja-JP"/>
        </w:rPr>
        <w:t>  :</w:t>
      </w:r>
      <w:proofErr w:type="gramEnd"/>
      <w:r w:rsidR="009941AD" w:rsidRPr="009941AD">
        <w:rPr>
          <w:rFonts w:ascii="Times New Roman" w:eastAsia="ＭＳ Ｐゴシック" w:hAnsi="Times New Roman"/>
          <w:color w:val="000000"/>
          <w:sz w:val="24"/>
          <w:szCs w:val="24"/>
          <w:lang w:eastAsia="ja-JP"/>
        </w:rPr>
        <w:t xml:space="preserve">   </w:t>
      </w:r>
      <w:r w:rsidR="009941AD" w:rsidRPr="009941AD">
        <w:rPr>
          <w:rFonts w:ascii="Times New Roman" w:eastAsia="ＭＳ Ｐゴシック" w:hAnsi="Times New Roman"/>
          <w:color w:val="000000"/>
          <w:sz w:val="24"/>
          <w:szCs w:val="24"/>
          <w:lang w:eastAsia="ja-JP"/>
        </w:rPr>
        <w:br/>
      </w:r>
    </w:p>
    <w:p w14:paraId="1B807D80" w14:textId="77777777" w:rsidR="00AB5772" w:rsidRDefault="009941AD" w:rsidP="009941AD">
      <w:pPr>
        <w:rPr>
          <w:rFonts w:ascii="Times New Roman" w:eastAsia="ＭＳ Ｐゴシック" w:hAnsi="Times New Roman"/>
          <w:color w:val="000000"/>
          <w:sz w:val="24"/>
          <w:szCs w:val="24"/>
          <w:lang w:eastAsia="ja-JP"/>
        </w:rPr>
      </w:pPr>
      <w:r w:rsidRPr="009941AD">
        <w:rPr>
          <w:rFonts w:ascii="Times New Roman" w:eastAsia="ＭＳ Ｐゴシック" w:hAnsi="Times New Roman"/>
          <w:color w:val="000000"/>
          <w:sz w:val="24"/>
          <w:szCs w:val="24"/>
          <w:lang w:eastAsia="ja-JP"/>
        </w:rPr>
        <w:t>1</w:t>
      </w:r>
      <w:r w:rsidR="003236DB">
        <w:rPr>
          <w:rFonts w:ascii="Times New Roman" w:eastAsia="ＭＳ Ｐゴシック" w:hAnsi="Times New Roman"/>
          <w:color w:val="000000"/>
          <w:sz w:val="24"/>
          <w:szCs w:val="24"/>
          <w:lang w:eastAsia="ja-JP"/>
        </w:rPr>
        <w:t>2</w:t>
      </w:r>
      <w:r w:rsidRPr="009941AD">
        <w:rPr>
          <w:rFonts w:ascii="Times New Roman" w:eastAsia="ＭＳ Ｐゴシック" w:hAnsi="Times New Roman"/>
          <w:color w:val="000000"/>
          <w:sz w:val="24"/>
          <w:szCs w:val="24"/>
          <w:lang w:eastAsia="ja-JP"/>
        </w:rPr>
        <w:t xml:space="preserve">. Over </w:t>
      </w:r>
      <w:proofErr w:type="gramStart"/>
      <w:r w:rsidRPr="009941AD">
        <w:rPr>
          <w:rFonts w:ascii="Times New Roman" w:eastAsia="ＭＳ Ｐゴシック" w:hAnsi="Times New Roman"/>
          <w:color w:val="000000"/>
          <w:sz w:val="24"/>
          <w:szCs w:val="24"/>
          <w:lang w:eastAsia="ja-JP"/>
        </w:rPr>
        <w:t>Length  &lt;</w:t>
      </w:r>
      <w:proofErr w:type="gramEnd"/>
      <w:r w:rsidRPr="009941AD">
        <w:rPr>
          <w:rFonts w:ascii="Times New Roman" w:eastAsia="ＭＳ Ｐゴシック" w:hAnsi="Times New Roman"/>
          <w:color w:val="000000"/>
          <w:sz w:val="24"/>
          <w:szCs w:val="24"/>
          <w:lang w:eastAsia="ja-JP"/>
        </w:rPr>
        <w:t xml:space="preserve">each end&gt;    : </w:t>
      </w:r>
      <w:r w:rsidRPr="009941AD">
        <w:rPr>
          <w:rFonts w:ascii="Times New Roman" w:eastAsia="ＭＳ Ｐゴシック" w:hAnsi="Times New Roman"/>
          <w:color w:val="000000"/>
          <w:sz w:val="24"/>
          <w:szCs w:val="24"/>
          <w:lang w:eastAsia="ja-JP"/>
        </w:rPr>
        <w:br/>
      </w:r>
    </w:p>
    <w:p w14:paraId="2B5B4F9F" w14:textId="77777777" w:rsidR="00AB5772" w:rsidRDefault="009941AD" w:rsidP="009941AD">
      <w:pPr>
        <w:rPr>
          <w:rFonts w:ascii="Times New Roman" w:eastAsia="ＭＳ Ｐゴシック" w:hAnsi="Times New Roman"/>
          <w:color w:val="000000"/>
          <w:sz w:val="24"/>
          <w:szCs w:val="24"/>
          <w:lang w:eastAsia="ja-JP"/>
        </w:rPr>
      </w:pPr>
      <w:r w:rsidRPr="009941AD">
        <w:rPr>
          <w:rFonts w:ascii="Times New Roman" w:eastAsia="ＭＳ Ｐゴシック" w:hAnsi="Times New Roman"/>
          <w:color w:val="000000"/>
          <w:sz w:val="24"/>
          <w:szCs w:val="24"/>
          <w:lang w:eastAsia="ja-JP"/>
        </w:rPr>
        <w:t>1</w:t>
      </w:r>
      <w:r w:rsidR="003236DB">
        <w:rPr>
          <w:rFonts w:ascii="Times New Roman" w:eastAsia="ＭＳ Ｐゴシック" w:hAnsi="Times New Roman"/>
          <w:color w:val="000000"/>
          <w:sz w:val="24"/>
          <w:szCs w:val="24"/>
          <w:lang w:eastAsia="ja-JP"/>
        </w:rPr>
        <w:t>3</w:t>
      </w:r>
      <w:r w:rsidRPr="009941AD">
        <w:rPr>
          <w:rFonts w:ascii="Times New Roman" w:eastAsia="ＭＳ Ｐゴシック" w:hAnsi="Times New Roman"/>
          <w:color w:val="000000"/>
          <w:sz w:val="24"/>
          <w:szCs w:val="24"/>
          <w:lang w:eastAsia="ja-JP"/>
        </w:rPr>
        <w:t xml:space="preserve">. Volume &amp; </w:t>
      </w:r>
      <w:proofErr w:type="spellStart"/>
      <w:r w:rsidRPr="009941AD">
        <w:rPr>
          <w:rFonts w:ascii="Times New Roman" w:eastAsia="ＭＳ Ｐゴシック" w:hAnsi="Times New Roman"/>
          <w:color w:val="000000"/>
          <w:sz w:val="24"/>
          <w:szCs w:val="24"/>
          <w:lang w:eastAsia="ja-JP"/>
        </w:rPr>
        <w:t>Contr</w:t>
      </w:r>
      <w:proofErr w:type="spellEnd"/>
      <w:r w:rsidRPr="009941AD">
        <w:rPr>
          <w:rFonts w:ascii="Times New Roman" w:eastAsia="ＭＳ Ｐゴシック" w:hAnsi="Times New Roman"/>
          <w:color w:val="000000"/>
          <w:sz w:val="24"/>
          <w:szCs w:val="24"/>
          <w:lang w:eastAsia="ja-JP"/>
        </w:rPr>
        <w:t xml:space="preserve"> Type       </w:t>
      </w:r>
      <w:proofErr w:type="gramStart"/>
      <w:r w:rsidRPr="009941AD">
        <w:rPr>
          <w:rFonts w:ascii="Times New Roman" w:eastAsia="ＭＳ Ｐゴシック" w:hAnsi="Times New Roman"/>
          <w:color w:val="000000"/>
          <w:sz w:val="24"/>
          <w:szCs w:val="24"/>
          <w:lang w:eastAsia="ja-JP"/>
        </w:rPr>
        <w:t>  :</w:t>
      </w:r>
      <w:proofErr w:type="gramEnd"/>
      <w:r w:rsidRPr="009941AD">
        <w:rPr>
          <w:rFonts w:ascii="Times New Roman" w:eastAsia="ＭＳ Ｐゴシック" w:hAnsi="Times New Roman"/>
          <w:color w:val="000000"/>
          <w:sz w:val="24"/>
          <w:szCs w:val="24"/>
          <w:lang w:eastAsia="ja-JP"/>
        </w:rPr>
        <w:t xml:space="preserve">  </w:t>
      </w:r>
      <w:r w:rsidRPr="009941AD">
        <w:rPr>
          <w:rFonts w:ascii="Times New Roman" w:eastAsia="ＭＳ Ｐゴシック" w:hAnsi="Times New Roman"/>
          <w:color w:val="000000"/>
          <w:sz w:val="24"/>
          <w:szCs w:val="24"/>
          <w:lang w:eastAsia="ja-JP"/>
        </w:rPr>
        <w:br/>
      </w:r>
    </w:p>
    <w:p w14:paraId="690A6279" w14:textId="77777777" w:rsidR="003236DB" w:rsidRDefault="003236DB" w:rsidP="009941AD">
      <w:pPr>
        <w:rPr>
          <w:rFonts w:ascii="Times New Roman" w:eastAsia="ＭＳ Ｐゴシック" w:hAnsi="Times New Roman"/>
          <w:color w:val="000000"/>
          <w:sz w:val="24"/>
          <w:szCs w:val="24"/>
          <w:lang w:eastAsia="ja-JP"/>
        </w:rPr>
      </w:pPr>
      <w:r w:rsidRPr="009941AD">
        <w:rPr>
          <w:rFonts w:ascii="Times New Roman" w:eastAsia="ＭＳ Ｐゴシック" w:hAnsi="Times New Roman"/>
          <w:color w:val="000000"/>
          <w:sz w:val="24"/>
          <w:szCs w:val="24"/>
          <w:lang w:eastAsia="ja-JP"/>
        </w:rPr>
        <w:t>1</w:t>
      </w:r>
      <w:r>
        <w:rPr>
          <w:rFonts w:ascii="Times New Roman" w:eastAsia="ＭＳ Ｐゴシック" w:hAnsi="Times New Roman"/>
          <w:color w:val="000000"/>
          <w:sz w:val="24"/>
          <w:szCs w:val="24"/>
          <w:lang w:eastAsia="ja-JP"/>
        </w:rPr>
        <w:t>3</w:t>
      </w:r>
      <w:r w:rsidRPr="009941AD">
        <w:rPr>
          <w:rFonts w:ascii="Times New Roman" w:eastAsia="ＭＳ Ｐゴシック" w:hAnsi="Times New Roman"/>
          <w:color w:val="000000"/>
          <w:sz w:val="24"/>
          <w:szCs w:val="24"/>
          <w:lang w:eastAsia="ja-JP"/>
        </w:rPr>
        <w:t>. </w:t>
      </w:r>
      <w:r>
        <w:rPr>
          <w:rFonts w:ascii="Times New Roman" w:eastAsia="ＭＳ Ｐゴシック" w:hAnsi="Times New Roman"/>
          <w:color w:val="000000"/>
          <w:sz w:val="24"/>
          <w:szCs w:val="24"/>
          <w:lang w:eastAsia="ja-JP"/>
        </w:rPr>
        <w:t xml:space="preserve">No. of package         </w:t>
      </w:r>
      <w:r w:rsidRPr="009941AD">
        <w:rPr>
          <w:rFonts w:ascii="Times New Roman" w:eastAsia="ＭＳ Ｐゴシック" w:hAnsi="Times New Roman"/>
          <w:color w:val="000000"/>
          <w:sz w:val="24"/>
          <w:szCs w:val="24"/>
          <w:lang w:eastAsia="ja-JP"/>
        </w:rPr>
        <w:t>       </w:t>
      </w:r>
      <w:proofErr w:type="gramStart"/>
      <w:r w:rsidRPr="009941AD">
        <w:rPr>
          <w:rFonts w:ascii="Times New Roman" w:eastAsia="ＭＳ Ｐゴシック" w:hAnsi="Times New Roman"/>
          <w:color w:val="000000"/>
          <w:sz w:val="24"/>
          <w:szCs w:val="24"/>
          <w:lang w:eastAsia="ja-JP"/>
        </w:rPr>
        <w:t>  :</w:t>
      </w:r>
      <w:proofErr w:type="gramEnd"/>
      <w:r w:rsidRPr="009941AD">
        <w:rPr>
          <w:rFonts w:ascii="Times New Roman" w:eastAsia="ＭＳ Ｐゴシック" w:hAnsi="Times New Roman"/>
          <w:color w:val="000000"/>
          <w:sz w:val="24"/>
          <w:szCs w:val="24"/>
          <w:lang w:eastAsia="ja-JP"/>
        </w:rPr>
        <w:t xml:space="preserve">  </w:t>
      </w:r>
    </w:p>
    <w:p w14:paraId="4E70A262" w14:textId="77777777" w:rsidR="003236DB" w:rsidRDefault="003236DB" w:rsidP="009941AD">
      <w:pPr>
        <w:rPr>
          <w:rFonts w:ascii="Times New Roman" w:eastAsia="ＭＳ Ｐゴシック" w:hAnsi="Times New Roman"/>
          <w:color w:val="000000"/>
          <w:sz w:val="24"/>
          <w:szCs w:val="24"/>
          <w:lang w:eastAsia="ja-JP"/>
        </w:rPr>
      </w:pPr>
    </w:p>
    <w:p w14:paraId="52126F0E" w14:textId="77777777" w:rsidR="00AB5772" w:rsidRDefault="009941AD" w:rsidP="009941AD">
      <w:pPr>
        <w:rPr>
          <w:rFonts w:ascii="Times New Roman" w:eastAsia="ＭＳ Ｐゴシック" w:hAnsi="Times New Roman"/>
          <w:color w:val="000000"/>
          <w:sz w:val="24"/>
          <w:szCs w:val="24"/>
          <w:lang w:eastAsia="ja-JP"/>
        </w:rPr>
      </w:pPr>
      <w:r w:rsidRPr="009941AD">
        <w:rPr>
          <w:rFonts w:ascii="Times New Roman" w:eastAsia="ＭＳ Ｐゴシック" w:hAnsi="Times New Roman"/>
          <w:color w:val="000000"/>
          <w:sz w:val="24"/>
          <w:szCs w:val="24"/>
          <w:lang w:eastAsia="ja-JP"/>
        </w:rPr>
        <w:t>1</w:t>
      </w:r>
      <w:r w:rsidR="003236DB">
        <w:rPr>
          <w:rFonts w:ascii="Times New Roman" w:eastAsia="ＭＳ Ｐゴシック" w:hAnsi="Times New Roman"/>
          <w:color w:val="000000"/>
          <w:sz w:val="24"/>
          <w:szCs w:val="24"/>
          <w:lang w:eastAsia="ja-JP"/>
        </w:rPr>
        <w:t>4</w:t>
      </w:r>
      <w:r w:rsidRPr="009941AD">
        <w:rPr>
          <w:rFonts w:ascii="Times New Roman" w:eastAsia="ＭＳ Ｐゴシック" w:hAnsi="Times New Roman"/>
          <w:color w:val="000000"/>
          <w:sz w:val="24"/>
          <w:szCs w:val="24"/>
          <w:lang w:eastAsia="ja-JP"/>
        </w:rPr>
        <w:t>. Special Stowage                 </w:t>
      </w:r>
      <w:proofErr w:type="gramStart"/>
      <w:r w:rsidRPr="009941AD">
        <w:rPr>
          <w:rFonts w:ascii="Times New Roman" w:eastAsia="ＭＳ Ｐゴシック" w:hAnsi="Times New Roman"/>
          <w:color w:val="000000"/>
          <w:sz w:val="24"/>
          <w:szCs w:val="24"/>
          <w:lang w:eastAsia="ja-JP"/>
        </w:rPr>
        <w:t>  :</w:t>
      </w:r>
      <w:proofErr w:type="gramEnd"/>
      <w:r w:rsidRPr="009941AD">
        <w:rPr>
          <w:rFonts w:ascii="Times New Roman" w:eastAsia="ＭＳ Ｐゴシック" w:hAnsi="Times New Roman"/>
          <w:color w:val="000000"/>
          <w:sz w:val="24"/>
          <w:szCs w:val="24"/>
          <w:lang w:eastAsia="ja-JP"/>
        </w:rPr>
        <w:t xml:space="preserve">  </w:t>
      </w:r>
      <w:r w:rsidRPr="009941AD">
        <w:rPr>
          <w:rFonts w:ascii="Times New Roman" w:eastAsia="ＭＳ Ｐゴシック" w:hAnsi="Times New Roman"/>
          <w:color w:val="000000"/>
          <w:sz w:val="24"/>
          <w:szCs w:val="24"/>
          <w:lang w:eastAsia="ja-JP"/>
        </w:rPr>
        <w:br/>
      </w:r>
    </w:p>
    <w:p w14:paraId="283B43AE" w14:textId="77777777" w:rsidR="00AB5772" w:rsidRDefault="009941AD" w:rsidP="009941AD">
      <w:pPr>
        <w:rPr>
          <w:rFonts w:ascii="Times New Roman" w:eastAsia="ＭＳ Ｐゴシック" w:hAnsi="Times New Roman"/>
          <w:color w:val="000000"/>
          <w:sz w:val="24"/>
          <w:szCs w:val="24"/>
          <w:lang w:eastAsia="ja-JP"/>
        </w:rPr>
      </w:pPr>
      <w:r w:rsidRPr="009941AD">
        <w:rPr>
          <w:rFonts w:ascii="Times New Roman" w:eastAsia="ＭＳ Ｐゴシック" w:hAnsi="Times New Roman"/>
          <w:color w:val="000000"/>
          <w:sz w:val="24"/>
          <w:szCs w:val="24"/>
          <w:lang w:eastAsia="ja-JP"/>
        </w:rPr>
        <w:t>1</w:t>
      </w:r>
      <w:r w:rsidR="003236DB">
        <w:rPr>
          <w:rFonts w:ascii="Times New Roman" w:eastAsia="ＭＳ Ｐゴシック" w:hAnsi="Times New Roman"/>
          <w:color w:val="000000"/>
          <w:sz w:val="24"/>
          <w:szCs w:val="24"/>
          <w:lang w:eastAsia="ja-JP"/>
        </w:rPr>
        <w:t>5</w:t>
      </w:r>
      <w:r w:rsidRPr="009941AD">
        <w:rPr>
          <w:rFonts w:ascii="Times New Roman" w:eastAsia="ＭＳ Ｐゴシック" w:hAnsi="Times New Roman"/>
          <w:color w:val="000000"/>
          <w:sz w:val="24"/>
          <w:szCs w:val="24"/>
          <w:lang w:eastAsia="ja-JP"/>
        </w:rPr>
        <w:t xml:space="preserve">. Remarks                        </w:t>
      </w:r>
      <w:r w:rsidR="00AB5772">
        <w:rPr>
          <w:rFonts w:ascii="Times New Roman" w:eastAsia="ＭＳ Ｐゴシック" w:hAnsi="Times New Roman"/>
          <w:color w:val="000000"/>
          <w:sz w:val="24"/>
          <w:szCs w:val="24"/>
          <w:lang w:eastAsia="ja-JP"/>
        </w:rPr>
        <w:t xml:space="preserve">     </w:t>
      </w:r>
      <w:proofErr w:type="gramStart"/>
      <w:r w:rsidR="00AB5772">
        <w:rPr>
          <w:rFonts w:ascii="Times New Roman" w:eastAsia="ＭＳ Ｐゴシック" w:hAnsi="Times New Roman"/>
          <w:color w:val="000000"/>
          <w:sz w:val="24"/>
          <w:szCs w:val="24"/>
          <w:lang w:eastAsia="ja-JP"/>
        </w:rPr>
        <w:t xml:space="preserve">  </w:t>
      </w:r>
      <w:r w:rsidRPr="009941AD">
        <w:rPr>
          <w:rFonts w:ascii="Times New Roman" w:eastAsia="ＭＳ Ｐゴシック" w:hAnsi="Times New Roman"/>
          <w:color w:val="000000"/>
          <w:sz w:val="24"/>
          <w:szCs w:val="24"/>
          <w:lang w:eastAsia="ja-JP"/>
        </w:rPr>
        <w:t>:</w:t>
      </w:r>
      <w:proofErr w:type="gramEnd"/>
      <w:r w:rsidRPr="009941AD">
        <w:rPr>
          <w:rFonts w:ascii="Times New Roman" w:eastAsia="ＭＳ Ｐゴシック" w:hAnsi="Times New Roman"/>
          <w:color w:val="000000"/>
          <w:sz w:val="24"/>
          <w:szCs w:val="24"/>
          <w:lang w:eastAsia="ja-JP"/>
        </w:rPr>
        <w:t xml:space="preserve"> </w:t>
      </w:r>
      <w:r w:rsidRPr="009941AD">
        <w:rPr>
          <w:rFonts w:ascii="Times New Roman" w:eastAsia="ＭＳ Ｐゴシック" w:hAnsi="Times New Roman"/>
          <w:color w:val="000000"/>
          <w:sz w:val="24"/>
          <w:szCs w:val="24"/>
          <w:lang w:eastAsia="ja-JP"/>
        </w:rPr>
        <w:br/>
      </w:r>
    </w:p>
    <w:p w14:paraId="04A02AA7" w14:textId="77777777" w:rsidR="00AB5772" w:rsidRDefault="009941AD" w:rsidP="009941AD">
      <w:pPr>
        <w:rPr>
          <w:rFonts w:ascii="Times New Roman" w:eastAsia="ＭＳ Ｐゴシック" w:hAnsi="Times New Roman"/>
          <w:color w:val="000000"/>
          <w:sz w:val="24"/>
          <w:szCs w:val="24"/>
          <w:lang w:eastAsia="ja-JP"/>
        </w:rPr>
      </w:pPr>
      <w:r w:rsidRPr="009941AD">
        <w:rPr>
          <w:rFonts w:ascii="Times New Roman" w:eastAsia="ＭＳ Ｐゴシック" w:hAnsi="Times New Roman"/>
          <w:color w:val="000000"/>
          <w:sz w:val="24"/>
          <w:szCs w:val="24"/>
          <w:lang w:eastAsia="ja-JP"/>
        </w:rPr>
        <w:t>1</w:t>
      </w:r>
      <w:r w:rsidR="003236DB">
        <w:rPr>
          <w:rFonts w:ascii="Times New Roman" w:eastAsia="ＭＳ Ｐゴシック" w:hAnsi="Times New Roman"/>
          <w:color w:val="000000"/>
          <w:sz w:val="24"/>
          <w:szCs w:val="24"/>
          <w:lang w:eastAsia="ja-JP"/>
        </w:rPr>
        <w:t>6</w:t>
      </w:r>
      <w:r w:rsidRPr="009941AD">
        <w:rPr>
          <w:rFonts w:ascii="Times New Roman" w:eastAsia="ＭＳ Ｐゴシック" w:hAnsi="Times New Roman"/>
          <w:color w:val="000000"/>
          <w:sz w:val="24"/>
          <w:szCs w:val="24"/>
          <w:lang w:eastAsia="ja-JP"/>
        </w:rPr>
        <w:t>. Special handling required at any port calling &lt;if any</w:t>
      </w:r>
      <w:proofErr w:type="gramStart"/>
      <w:r w:rsidRPr="009941AD">
        <w:rPr>
          <w:rFonts w:ascii="Times New Roman" w:eastAsia="ＭＳ Ｐゴシック" w:hAnsi="Times New Roman"/>
          <w:color w:val="000000"/>
          <w:sz w:val="24"/>
          <w:szCs w:val="24"/>
          <w:lang w:eastAsia="ja-JP"/>
        </w:rPr>
        <w:t>&gt;,e.g.</w:t>
      </w:r>
      <w:proofErr w:type="gramEnd"/>
      <w:r w:rsidRPr="009941AD">
        <w:rPr>
          <w:rFonts w:ascii="Times New Roman" w:eastAsia="ＭＳ Ｐゴシック" w:hAnsi="Times New Roman"/>
          <w:color w:val="000000"/>
          <w:sz w:val="24"/>
          <w:szCs w:val="24"/>
          <w:lang w:eastAsia="ja-JP"/>
        </w:rPr>
        <w:t xml:space="preserve"> Floating crane, ship crane etc. </w:t>
      </w:r>
      <w:r w:rsidRPr="009941AD">
        <w:rPr>
          <w:rFonts w:ascii="Times New Roman" w:eastAsia="ＭＳ Ｐゴシック" w:hAnsi="Times New Roman"/>
          <w:color w:val="000000"/>
          <w:sz w:val="24"/>
          <w:szCs w:val="24"/>
          <w:lang w:eastAsia="ja-JP"/>
        </w:rPr>
        <w:br/>
      </w:r>
    </w:p>
    <w:p w14:paraId="0F91043D" w14:textId="77777777" w:rsidR="009941AD" w:rsidRPr="009941AD" w:rsidRDefault="009941AD" w:rsidP="009941AD">
      <w:pPr>
        <w:rPr>
          <w:rFonts w:ascii="Times New Roman" w:eastAsia="ＭＳ Ｐゴシック" w:hAnsi="Times New Roman"/>
          <w:color w:val="000000"/>
          <w:sz w:val="24"/>
          <w:szCs w:val="24"/>
          <w:lang w:eastAsia="ja-JP"/>
        </w:rPr>
      </w:pPr>
      <w:r w:rsidRPr="009941AD">
        <w:rPr>
          <w:rFonts w:ascii="Times New Roman" w:eastAsia="ＭＳ Ｐゴシック" w:hAnsi="Times New Roman"/>
          <w:color w:val="000000"/>
          <w:sz w:val="24"/>
          <w:szCs w:val="24"/>
          <w:lang w:eastAsia="ja-JP"/>
        </w:rPr>
        <w:t>1</w:t>
      </w:r>
      <w:r w:rsidR="003236DB">
        <w:rPr>
          <w:rFonts w:ascii="Times New Roman" w:eastAsia="ＭＳ Ｐゴシック" w:hAnsi="Times New Roman"/>
          <w:color w:val="000000"/>
          <w:sz w:val="24"/>
          <w:szCs w:val="24"/>
          <w:lang w:eastAsia="ja-JP"/>
        </w:rPr>
        <w:t>7</w:t>
      </w:r>
      <w:r w:rsidRPr="009941AD">
        <w:rPr>
          <w:rFonts w:ascii="Times New Roman" w:eastAsia="ＭＳ Ｐゴシック" w:hAnsi="Times New Roman"/>
          <w:color w:val="000000"/>
          <w:sz w:val="24"/>
          <w:szCs w:val="24"/>
          <w:lang w:eastAsia="ja-JP"/>
        </w:rPr>
        <w:t>. If POL, T/</w:t>
      </w:r>
      <w:proofErr w:type="gramStart"/>
      <w:r w:rsidRPr="009941AD">
        <w:rPr>
          <w:rFonts w:ascii="Times New Roman" w:eastAsia="ＭＳ Ｐゴシック" w:hAnsi="Times New Roman"/>
          <w:color w:val="000000"/>
          <w:sz w:val="24"/>
          <w:szCs w:val="24"/>
          <w:lang w:eastAsia="ja-JP"/>
        </w:rPr>
        <w:t>S ,</w:t>
      </w:r>
      <w:proofErr w:type="gramEnd"/>
      <w:r w:rsidRPr="009941AD">
        <w:rPr>
          <w:rFonts w:ascii="Times New Roman" w:eastAsia="ＭＳ Ｐゴシック" w:hAnsi="Times New Roman"/>
          <w:color w:val="000000"/>
          <w:sz w:val="24"/>
          <w:szCs w:val="24"/>
          <w:lang w:eastAsia="ja-JP"/>
        </w:rPr>
        <w:t xml:space="preserve"> POD and Local authorities can handle said OOG cargo; and any additional charges to be incurred. </w:t>
      </w:r>
    </w:p>
    <w:p w14:paraId="495C5B25" w14:textId="77777777" w:rsidR="00B04D87" w:rsidRDefault="00B04D87" w:rsidP="009941AD">
      <w:pPr>
        <w:spacing w:line="276" w:lineRule="auto"/>
        <w:rPr>
          <w:rFonts w:ascii="Times New Roman" w:eastAsia="ＭＳ Ｐゴシック" w:hAnsi="Times New Roman"/>
          <w:color w:val="000000"/>
          <w:sz w:val="24"/>
          <w:szCs w:val="24"/>
          <w:lang w:eastAsia="ja-JP"/>
        </w:rPr>
      </w:pPr>
    </w:p>
    <w:p w14:paraId="7721831D" w14:textId="77777777" w:rsidR="00B04D87" w:rsidRDefault="00B04D87" w:rsidP="009941AD">
      <w:pPr>
        <w:spacing w:line="276" w:lineRule="auto"/>
        <w:rPr>
          <w:rFonts w:ascii="Times New Roman" w:eastAsia="ＭＳ Ｐゴシック" w:hAnsi="Times New Roman"/>
          <w:color w:val="000000"/>
          <w:sz w:val="24"/>
          <w:szCs w:val="24"/>
          <w:lang w:eastAsia="ja-JP"/>
        </w:rPr>
      </w:pPr>
      <w:r w:rsidRPr="009941AD">
        <w:rPr>
          <w:rFonts w:ascii="Times New Roman" w:eastAsia="ＭＳ Ｐゴシック" w:hAnsi="Times New Roman"/>
          <w:color w:val="000000"/>
          <w:sz w:val="24"/>
          <w:szCs w:val="24"/>
          <w:lang w:eastAsia="ja-JP"/>
        </w:rPr>
        <w:t>1</w:t>
      </w:r>
      <w:r w:rsidR="003236DB">
        <w:rPr>
          <w:rFonts w:ascii="Times New Roman" w:eastAsia="ＭＳ Ｐゴシック" w:hAnsi="Times New Roman"/>
          <w:color w:val="000000"/>
          <w:sz w:val="24"/>
          <w:szCs w:val="24"/>
          <w:lang w:eastAsia="ja-JP"/>
        </w:rPr>
        <w:t>8</w:t>
      </w:r>
      <w:r>
        <w:rPr>
          <w:rFonts w:ascii="Times New Roman" w:eastAsia="ＭＳ Ｐゴシック" w:hAnsi="Times New Roman"/>
          <w:color w:val="000000"/>
          <w:sz w:val="24"/>
          <w:szCs w:val="24"/>
          <w:lang w:eastAsia="ja-JP"/>
        </w:rPr>
        <w:t>. Shipper:</w:t>
      </w:r>
      <w:r w:rsidR="00986C25">
        <w:rPr>
          <w:rFonts w:ascii="Times New Roman" w:eastAsia="ＭＳ Ｐゴシック" w:hAnsi="Times New Roman" w:hint="eastAsia"/>
          <w:color w:val="000000"/>
          <w:sz w:val="24"/>
          <w:szCs w:val="24"/>
          <w:lang w:eastAsia="ja-JP"/>
        </w:rPr>
        <w:t xml:space="preserve"> </w:t>
      </w:r>
    </w:p>
    <w:p w14:paraId="5BAFE638" w14:textId="77777777" w:rsidR="00B04D87" w:rsidRPr="00986C25" w:rsidRDefault="00B04D87" w:rsidP="009941AD">
      <w:pPr>
        <w:spacing w:line="276" w:lineRule="auto"/>
        <w:rPr>
          <w:rFonts w:ascii="Times New Roman" w:eastAsia="ＭＳ Ｐゴシック" w:hAnsi="Times New Roman"/>
          <w:color w:val="000000"/>
          <w:sz w:val="24"/>
          <w:szCs w:val="24"/>
          <w:lang w:eastAsia="ja-JP"/>
        </w:rPr>
      </w:pPr>
    </w:p>
    <w:p w14:paraId="061FE7C3" w14:textId="77777777" w:rsidR="00B04D87" w:rsidRDefault="00B04D87" w:rsidP="00B04D87">
      <w:pPr>
        <w:spacing w:line="276" w:lineRule="auto"/>
        <w:rPr>
          <w:rFonts w:ascii="Times New Roman" w:eastAsia="ＭＳ Ｐゴシック" w:hAnsi="Times New Roman"/>
          <w:color w:val="000000"/>
          <w:sz w:val="24"/>
          <w:szCs w:val="24"/>
          <w:lang w:eastAsia="ja-JP"/>
        </w:rPr>
      </w:pPr>
      <w:r w:rsidRPr="009941AD">
        <w:rPr>
          <w:rFonts w:ascii="Times New Roman" w:eastAsia="ＭＳ Ｐゴシック" w:hAnsi="Times New Roman"/>
          <w:color w:val="000000"/>
          <w:sz w:val="24"/>
          <w:szCs w:val="24"/>
          <w:lang w:eastAsia="ja-JP"/>
        </w:rPr>
        <w:t>1</w:t>
      </w:r>
      <w:r w:rsidR="003236DB">
        <w:rPr>
          <w:rFonts w:ascii="Times New Roman" w:eastAsia="ＭＳ Ｐゴシック" w:hAnsi="Times New Roman"/>
          <w:color w:val="000000"/>
          <w:sz w:val="24"/>
          <w:szCs w:val="24"/>
          <w:lang w:eastAsia="ja-JP"/>
        </w:rPr>
        <w:t>9</w:t>
      </w:r>
      <w:r>
        <w:rPr>
          <w:rFonts w:ascii="Times New Roman" w:eastAsia="ＭＳ Ｐゴシック" w:hAnsi="Times New Roman"/>
          <w:color w:val="000000"/>
          <w:sz w:val="24"/>
          <w:szCs w:val="24"/>
          <w:lang w:eastAsia="ja-JP"/>
        </w:rPr>
        <w:t xml:space="preserve">. </w:t>
      </w:r>
      <w:r>
        <w:rPr>
          <w:rFonts w:ascii="Times New Roman" w:eastAsia="ＭＳ Ｐゴシック" w:hAnsi="Times New Roman" w:hint="eastAsia"/>
          <w:color w:val="000000"/>
          <w:sz w:val="24"/>
          <w:szCs w:val="24"/>
          <w:lang w:eastAsia="ja-JP"/>
        </w:rPr>
        <w:t>Forwarder</w:t>
      </w:r>
      <w:r>
        <w:rPr>
          <w:rFonts w:ascii="Times New Roman" w:eastAsia="ＭＳ Ｐゴシック" w:hAnsi="Times New Roman"/>
          <w:color w:val="000000"/>
          <w:sz w:val="24"/>
          <w:szCs w:val="24"/>
          <w:lang w:eastAsia="ja-JP"/>
        </w:rPr>
        <w:t xml:space="preserve">: </w:t>
      </w:r>
    </w:p>
    <w:p w14:paraId="110AC928" w14:textId="77777777" w:rsidR="002C3FC0" w:rsidRDefault="002C3FC0" w:rsidP="00B04D87">
      <w:pPr>
        <w:spacing w:line="276" w:lineRule="auto"/>
        <w:rPr>
          <w:rFonts w:ascii="Times New Roman" w:eastAsia="ＭＳ Ｐゴシック" w:hAnsi="Times New Roman"/>
          <w:color w:val="000000"/>
          <w:sz w:val="24"/>
          <w:szCs w:val="24"/>
          <w:lang w:eastAsia="ja-JP"/>
        </w:rPr>
      </w:pPr>
    </w:p>
    <w:p w14:paraId="65D3C88A" w14:textId="77777777" w:rsidR="00C547C6" w:rsidRPr="009941AD" w:rsidRDefault="003236DB" w:rsidP="009941AD">
      <w:pPr>
        <w:spacing w:line="276" w:lineRule="auto"/>
        <w:rPr>
          <w:rFonts w:ascii="Times New Roman" w:hAnsi="Times New Roman"/>
          <w:lang w:eastAsia="ja-JP"/>
        </w:rPr>
      </w:pPr>
      <w:r>
        <w:rPr>
          <w:rFonts w:ascii="Times New Roman" w:eastAsia="ＭＳ Ｐゴシック" w:hAnsi="Times New Roman"/>
          <w:color w:val="000000"/>
          <w:sz w:val="24"/>
          <w:szCs w:val="24"/>
          <w:lang w:eastAsia="ja-JP"/>
        </w:rPr>
        <w:t>20</w:t>
      </w:r>
      <w:r w:rsidR="00B04D87">
        <w:rPr>
          <w:rFonts w:ascii="Times New Roman" w:eastAsia="ＭＳ Ｐゴシック" w:hAnsi="Times New Roman"/>
          <w:color w:val="000000"/>
          <w:sz w:val="24"/>
          <w:szCs w:val="24"/>
          <w:lang w:eastAsia="ja-JP"/>
        </w:rPr>
        <w:t>. Empty Pick-up date:</w:t>
      </w:r>
      <w:r w:rsidR="00E56E44">
        <w:rPr>
          <w:rFonts w:ascii="Times New Roman" w:eastAsia="ＭＳ Ｐゴシック" w:hAnsi="Times New Roman" w:hint="eastAsia"/>
          <w:color w:val="000000"/>
          <w:sz w:val="24"/>
          <w:szCs w:val="24"/>
          <w:lang w:eastAsia="ja-JP"/>
        </w:rPr>
        <w:t xml:space="preserve"> </w:t>
      </w:r>
    </w:p>
    <w:sectPr w:rsidR="00C547C6" w:rsidRPr="009941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302"/>
    <w:rsid w:val="000F07DA"/>
    <w:rsid w:val="002C3FC0"/>
    <w:rsid w:val="002E5411"/>
    <w:rsid w:val="003236DB"/>
    <w:rsid w:val="00404926"/>
    <w:rsid w:val="004F223B"/>
    <w:rsid w:val="00576878"/>
    <w:rsid w:val="00631218"/>
    <w:rsid w:val="00637A4B"/>
    <w:rsid w:val="00986C25"/>
    <w:rsid w:val="009941AD"/>
    <w:rsid w:val="00AB5772"/>
    <w:rsid w:val="00B04D87"/>
    <w:rsid w:val="00C547C6"/>
    <w:rsid w:val="00D03DC9"/>
    <w:rsid w:val="00D04302"/>
    <w:rsid w:val="00DD0DEB"/>
    <w:rsid w:val="00E56E44"/>
    <w:rsid w:val="00FA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9CC1B5"/>
  <w15:docId w15:val="{B89B37C9-7ABF-417E-97AF-9EB4FFC21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302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6C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86C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38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4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73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8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493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237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500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689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51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DHL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Antonius Hans</dc:creator>
  <cp:lastModifiedBy>Saori IWATA</cp:lastModifiedBy>
  <cp:revision>2</cp:revision>
  <dcterms:created xsi:type="dcterms:W3CDTF">2024-08-15T05:05:00Z</dcterms:created>
  <dcterms:modified xsi:type="dcterms:W3CDTF">2024-08-15T05:05:00Z</dcterms:modified>
</cp:coreProperties>
</file>